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6FEE0B" w14:textId="52740951" w:rsidR="00F32527" w:rsidRPr="005F52A4" w:rsidRDefault="00D905AB" w:rsidP="00F32527">
      <w:pPr>
        <w:rPr>
          <w:rFonts w:ascii="Open Sans" w:hAnsi="Open Sans" w:cs="Open Sans"/>
          <w:b/>
          <w:bCs/>
          <w:sz w:val="30"/>
          <w:szCs w:val="30"/>
        </w:rPr>
      </w:pPr>
      <w:r>
        <w:rPr>
          <w:rFonts w:ascii="Open Sans" w:hAnsi="Open Sans" w:cs="Open Sans"/>
          <w:b/>
          <w:bCs/>
          <w:sz w:val="30"/>
          <w:szCs w:val="30"/>
        </w:rPr>
        <w:t>Join a community of SMEs doing well by doing good</w:t>
      </w:r>
    </w:p>
    <w:p w14:paraId="3EFDA26D" w14:textId="668CB698" w:rsidR="00073B42" w:rsidRDefault="00073B42" w:rsidP="00073B42">
      <w:pPr>
        <w:pStyle w:val="NoSpacing"/>
        <w:spacing w:before="180" w:beforeAutospacing="0" w:after="180" w:afterAutospacing="0"/>
        <w:rPr>
          <w:rFonts w:ascii="Open Sans" w:hAnsi="Open Sans" w:cs="Open Sans"/>
          <w:color w:val="000000"/>
          <w:sz w:val="21"/>
          <w:szCs w:val="21"/>
        </w:rPr>
      </w:pPr>
      <w:r>
        <w:rPr>
          <w:rFonts w:ascii="Open Sans" w:hAnsi="Open Sans" w:cs="Open Sans"/>
          <w:color w:val="000000"/>
          <w:sz w:val="21"/>
          <w:szCs w:val="21"/>
        </w:rPr>
        <w:t xml:space="preserve">Do you have a responsible business approach </w:t>
      </w:r>
      <w:r w:rsidR="003E4485">
        <w:rPr>
          <w:rFonts w:ascii="Open Sans" w:hAnsi="Open Sans" w:cs="Open Sans"/>
          <w:color w:val="000000"/>
          <w:sz w:val="21"/>
          <w:szCs w:val="21"/>
        </w:rPr>
        <w:t xml:space="preserve">in your business? Maybe you offer volunteering days and are </w:t>
      </w:r>
      <w:r w:rsidR="00B96AD5">
        <w:rPr>
          <w:rFonts w:ascii="Open Sans" w:hAnsi="Open Sans" w:cs="Open Sans"/>
          <w:color w:val="000000"/>
          <w:sz w:val="21"/>
          <w:szCs w:val="21"/>
        </w:rPr>
        <w:t xml:space="preserve">trying to improve diversity in your </w:t>
      </w:r>
      <w:r w:rsidR="0032489D">
        <w:rPr>
          <w:rFonts w:ascii="Open Sans" w:hAnsi="Open Sans" w:cs="Open Sans"/>
          <w:color w:val="000000"/>
          <w:sz w:val="21"/>
          <w:szCs w:val="21"/>
        </w:rPr>
        <w:t>workplace,</w:t>
      </w:r>
      <w:r w:rsidR="00AF2259">
        <w:rPr>
          <w:rFonts w:ascii="Open Sans" w:hAnsi="Open Sans" w:cs="Open Sans"/>
          <w:color w:val="000000"/>
          <w:sz w:val="21"/>
          <w:szCs w:val="21"/>
        </w:rPr>
        <w:t xml:space="preserve"> but you want to </w:t>
      </w:r>
      <w:r w:rsidR="0032489D">
        <w:rPr>
          <w:rFonts w:ascii="Open Sans" w:hAnsi="Open Sans" w:cs="Open Sans"/>
          <w:color w:val="000000"/>
          <w:sz w:val="21"/>
          <w:szCs w:val="21"/>
        </w:rPr>
        <w:t>develop these activities into a strategy</w:t>
      </w:r>
      <w:r w:rsidR="00B96AD5">
        <w:rPr>
          <w:rFonts w:ascii="Open Sans" w:hAnsi="Open Sans" w:cs="Open Sans"/>
          <w:color w:val="000000"/>
          <w:sz w:val="21"/>
          <w:szCs w:val="21"/>
        </w:rPr>
        <w:t xml:space="preserve">? Or maybe you haven’t thought about making responsible business </w:t>
      </w:r>
      <w:r w:rsidR="00AF2259">
        <w:rPr>
          <w:rFonts w:ascii="Open Sans" w:hAnsi="Open Sans" w:cs="Open Sans"/>
          <w:color w:val="000000"/>
          <w:sz w:val="21"/>
          <w:szCs w:val="21"/>
        </w:rPr>
        <w:t xml:space="preserve">part of the way you work yet? </w:t>
      </w:r>
    </w:p>
    <w:p w14:paraId="1A50BD0F" w14:textId="112ECCCE" w:rsidR="008F1611" w:rsidRDefault="00CD63F8" w:rsidP="00073B42">
      <w:pPr>
        <w:pStyle w:val="NoSpacing"/>
        <w:spacing w:before="180" w:beforeAutospacing="0" w:after="180" w:afterAutospacing="0"/>
        <w:rPr>
          <w:rFonts w:ascii="Open Sans" w:hAnsi="Open Sans" w:cs="Open Sans"/>
          <w:color w:val="000000"/>
          <w:sz w:val="21"/>
          <w:szCs w:val="21"/>
        </w:rPr>
      </w:pPr>
      <w:r>
        <w:rPr>
          <w:rFonts w:ascii="Open Sans" w:hAnsi="Open Sans" w:cs="Open Sans"/>
          <w:color w:val="000000"/>
          <w:sz w:val="21"/>
          <w:szCs w:val="21"/>
        </w:rPr>
        <w:t xml:space="preserve">Good news! </w:t>
      </w:r>
      <w:hyperlink r:id="rId10" w:history="1">
        <w:r w:rsidR="00AC04FA" w:rsidRPr="00F9367E">
          <w:rPr>
            <w:rStyle w:val="Hyperlink"/>
            <w:rFonts w:ascii="Open Sans" w:hAnsi="Open Sans" w:cs="Open Sans"/>
            <w:sz w:val="21"/>
            <w:szCs w:val="21"/>
          </w:rPr>
          <w:t>Heart of the City</w:t>
        </w:r>
      </w:hyperlink>
      <w:r w:rsidR="00AC04FA">
        <w:rPr>
          <w:rFonts w:ascii="Open Sans" w:hAnsi="Open Sans" w:cs="Open Sans"/>
          <w:color w:val="000000"/>
          <w:sz w:val="21"/>
          <w:szCs w:val="21"/>
        </w:rPr>
        <w:t xml:space="preserve"> has</w:t>
      </w:r>
      <w:r w:rsidR="008F1611">
        <w:rPr>
          <w:rFonts w:ascii="Open Sans" w:hAnsi="Open Sans" w:cs="Open Sans"/>
          <w:color w:val="000000"/>
          <w:sz w:val="21"/>
          <w:szCs w:val="21"/>
        </w:rPr>
        <w:t xml:space="preserve"> been supporting SMEs in London to get started with responsible business for 21 years, and </w:t>
      </w:r>
      <w:r w:rsidR="00432DAD">
        <w:rPr>
          <w:rFonts w:ascii="Open Sans" w:hAnsi="Open Sans" w:cs="Open Sans"/>
          <w:color w:val="000000"/>
          <w:sz w:val="21"/>
          <w:szCs w:val="21"/>
        </w:rPr>
        <w:t>SMEs based in Camden</w:t>
      </w:r>
      <w:r w:rsidR="007C415D">
        <w:rPr>
          <w:rFonts w:ascii="Open Sans" w:hAnsi="Open Sans" w:cs="Open Sans"/>
          <w:color w:val="000000"/>
          <w:sz w:val="21"/>
          <w:szCs w:val="21"/>
        </w:rPr>
        <w:t>, Hackney, Islington</w:t>
      </w:r>
      <w:r w:rsidR="00875C6A">
        <w:rPr>
          <w:rFonts w:ascii="Open Sans" w:hAnsi="Open Sans" w:cs="Open Sans"/>
          <w:color w:val="000000"/>
          <w:sz w:val="21"/>
          <w:szCs w:val="21"/>
        </w:rPr>
        <w:t xml:space="preserve">, Lambeth </w:t>
      </w:r>
      <w:r w:rsidR="007C415D">
        <w:rPr>
          <w:rFonts w:ascii="Open Sans" w:hAnsi="Open Sans" w:cs="Open Sans"/>
          <w:color w:val="000000"/>
          <w:sz w:val="21"/>
          <w:szCs w:val="21"/>
        </w:rPr>
        <w:t>and Southwark</w:t>
      </w:r>
      <w:r w:rsidR="00432DAD">
        <w:rPr>
          <w:rFonts w:ascii="Open Sans" w:hAnsi="Open Sans" w:cs="Open Sans"/>
          <w:color w:val="000000"/>
          <w:sz w:val="21"/>
          <w:szCs w:val="21"/>
        </w:rPr>
        <w:t xml:space="preserve"> </w:t>
      </w:r>
      <w:r w:rsidR="008D617D">
        <w:rPr>
          <w:rFonts w:ascii="Open Sans" w:hAnsi="Open Sans" w:cs="Open Sans"/>
          <w:color w:val="000000"/>
          <w:sz w:val="21"/>
          <w:szCs w:val="21"/>
        </w:rPr>
        <w:t xml:space="preserve">can apply for a funded place (worth up to £3,250) on its </w:t>
      </w:r>
      <w:hyperlink r:id="rId11" w:history="1">
        <w:r w:rsidR="008D617D" w:rsidRPr="008D617D">
          <w:rPr>
            <w:rStyle w:val="Hyperlink"/>
            <w:rFonts w:ascii="Open Sans" w:hAnsi="Open Sans" w:cs="Open Sans"/>
            <w:sz w:val="21"/>
            <w:szCs w:val="21"/>
          </w:rPr>
          <w:t>Foundations for Responsible Business</w:t>
        </w:r>
      </w:hyperlink>
      <w:r w:rsidR="008D617D">
        <w:rPr>
          <w:rFonts w:ascii="Open Sans" w:hAnsi="Open Sans" w:cs="Open Sans"/>
          <w:color w:val="000000"/>
          <w:sz w:val="21"/>
          <w:szCs w:val="21"/>
        </w:rPr>
        <w:t xml:space="preserve"> programme. </w:t>
      </w:r>
    </w:p>
    <w:p w14:paraId="526170B4" w14:textId="15248361" w:rsidR="00073B42" w:rsidRDefault="008F1611" w:rsidP="00073B42">
      <w:pPr>
        <w:pStyle w:val="NoSpacing"/>
        <w:spacing w:before="180" w:beforeAutospacing="0" w:after="180" w:afterAutospacing="0"/>
        <w:rPr>
          <w:rFonts w:ascii="Open Sans" w:hAnsi="Open Sans" w:cs="Open Sans"/>
          <w:color w:val="000000"/>
          <w:sz w:val="21"/>
          <w:szCs w:val="21"/>
        </w:rPr>
      </w:pPr>
      <w:r w:rsidRPr="008F1611">
        <w:rPr>
          <w:rFonts w:ascii="Open Sans" w:hAnsi="Open Sans" w:cs="Open Sans"/>
          <w:color w:val="000000"/>
          <w:sz w:val="21"/>
          <w:szCs w:val="21"/>
        </w:rPr>
        <w:t>The</w:t>
      </w:r>
      <w:r>
        <w:rPr>
          <w:rFonts w:ascii="Open Sans" w:hAnsi="Open Sans" w:cs="Open Sans"/>
          <w:color w:val="000000"/>
          <w:sz w:val="21"/>
          <w:szCs w:val="21"/>
        </w:rPr>
        <w:t xml:space="preserve"> programme </w:t>
      </w:r>
      <w:r w:rsidR="00073B42">
        <w:rPr>
          <w:rFonts w:ascii="Open Sans" w:hAnsi="Open Sans" w:cs="Open Sans"/>
          <w:color w:val="000000"/>
          <w:sz w:val="21"/>
          <w:szCs w:val="21"/>
        </w:rPr>
        <w:t xml:space="preserve">brings together SMEs to develop responsible business activities, making their business a force for good. Focusing on the areas of environment, people, community and overall approach, SMEs will learn from bigger businesses and peers through live workshops, webinars, online resources and insight sessions from responsible business experts. </w:t>
      </w:r>
    </w:p>
    <w:p w14:paraId="3BAFAC6F" w14:textId="0F0F13A3" w:rsidR="00073B42" w:rsidRDefault="00875C6A" w:rsidP="00F32527">
      <w:pPr>
        <w:rPr>
          <w:rFonts w:ascii="Open Sans" w:hAnsi="Open Sans" w:cs="Open Sans"/>
          <w:sz w:val="21"/>
          <w:szCs w:val="21"/>
        </w:rPr>
      </w:pPr>
      <w:r>
        <w:rPr>
          <w:rFonts w:ascii="Open Sans" w:hAnsi="Open Sans" w:cs="Open Sans"/>
          <w:sz w:val="21"/>
          <w:szCs w:val="21"/>
        </w:rPr>
        <w:t>SMEs doing</w:t>
      </w:r>
      <w:r w:rsidR="002B7EE6">
        <w:rPr>
          <w:rFonts w:ascii="Open Sans" w:hAnsi="Open Sans" w:cs="Open Sans"/>
          <w:sz w:val="21"/>
          <w:szCs w:val="21"/>
        </w:rPr>
        <w:t xml:space="preserve"> this programme </w:t>
      </w:r>
      <w:r w:rsidR="00301B3C">
        <w:rPr>
          <w:rFonts w:ascii="Open Sans" w:hAnsi="Open Sans" w:cs="Open Sans"/>
          <w:sz w:val="21"/>
          <w:szCs w:val="21"/>
        </w:rPr>
        <w:t xml:space="preserve">have seen some brilliant business benefits as a result: developing employees’ skills, winning new business, keeping great people in the team and attracting new ones, improving brand reputation and being </w:t>
      </w:r>
      <w:r w:rsidR="00CA783D">
        <w:rPr>
          <w:rFonts w:ascii="Open Sans" w:hAnsi="Open Sans" w:cs="Open Sans"/>
          <w:sz w:val="21"/>
          <w:szCs w:val="21"/>
        </w:rPr>
        <w:t xml:space="preserve">part of a community of other SMEs who want to be a force for good. </w:t>
      </w:r>
    </w:p>
    <w:p w14:paraId="609FF197" w14:textId="2758E145" w:rsidR="008F5E5C" w:rsidRDefault="00CA783D" w:rsidP="008F5E5C">
      <w:pPr>
        <w:pBdr>
          <w:bottom w:val="single" w:sz="12" w:space="1" w:color="auto"/>
        </w:pBdr>
        <w:rPr>
          <w:rFonts w:ascii="Open Sans" w:hAnsi="Open Sans" w:cs="Open Sans"/>
          <w:sz w:val="21"/>
          <w:szCs w:val="21"/>
        </w:rPr>
      </w:pPr>
      <w:r>
        <w:rPr>
          <w:rFonts w:ascii="Open Sans" w:hAnsi="Open Sans" w:cs="Open Sans"/>
          <w:sz w:val="21"/>
          <w:szCs w:val="21"/>
        </w:rPr>
        <w:t xml:space="preserve">Doing business responsibly is the only way to do business now. </w:t>
      </w:r>
      <w:r w:rsidR="006C7567">
        <w:rPr>
          <w:rFonts w:ascii="Open Sans" w:hAnsi="Open Sans" w:cs="Open Sans"/>
          <w:sz w:val="21"/>
          <w:szCs w:val="21"/>
        </w:rPr>
        <w:t xml:space="preserve">It’s not just about doing the right thing – it’s what people expect from companies. And Heart of the City knows </w:t>
      </w:r>
      <w:r w:rsidR="00702C0E">
        <w:rPr>
          <w:rFonts w:ascii="Open Sans" w:hAnsi="Open Sans" w:cs="Open Sans"/>
          <w:sz w:val="21"/>
          <w:szCs w:val="21"/>
        </w:rPr>
        <w:t>that in a small business that might not have a dedicated responsible business team, it can feel d</w:t>
      </w:r>
      <w:r w:rsidR="006F4B45">
        <w:rPr>
          <w:rFonts w:ascii="Open Sans" w:hAnsi="Open Sans" w:cs="Open Sans"/>
          <w:sz w:val="21"/>
          <w:szCs w:val="21"/>
        </w:rPr>
        <w:t xml:space="preserve">ifficult to make it a priority. But </w:t>
      </w:r>
      <w:r w:rsidR="003C144D">
        <w:rPr>
          <w:rFonts w:ascii="Open Sans" w:hAnsi="Open Sans" w:cs="Open Sans"/>
          <w:sz w:val="21"/>
          <w:szCs w:val="21"/>
        </w:rPr>
        <w:t xml:space="preserve">through the Foundations for Responsible Business programme, you’ll get practical guidance </w:t>
      </w:r>
      <w:r w:rsidR="00253C93">
        <w:rPr>
          <w:rFonts w:ascii="Open Sans" w:hAnsi="Open Sans" w:cs="Open Sans"/>
          <w:sz w:val="21"/>
          <w:szCs w:val="21"/>
        </w:rPr>
        <w:t xml:space="preserve">and do it all with others who are on the same journey as you. So, </w:t>
      </w:r>
      <w:r w:rsidR="008F5E5C">
        <w:rPr>
          <w:rFonts w:ascii="Open Sans" w:hAnsi="Open Sans" w:cs="Open Sans"/>
          <w:sz w:val="21"/>
          <w:szCs w:val="21"/>
        </w:rPr>
        <w:t xml:space="preserve">do business responsibly and </w:t>
      </w:r>
      <w:hyperlink r:id="rId12" w:history="1">
        <w:r w:rsidR="008F5E5C" w:rsidRPr="008F5E5C">
          <w:rPr>
            <w:rStyle w:val="Hyperlink"/>
            <w:rFonts w:ascii="Open Sans" w:hAnsi="Open Sans" w:cs="Open Sans"/>
            <w:sz w:val="21"/>
            <w:szCs w:val="21"/>
          </w:rPr>
          <w:t>sign up to Foundations for Responsible Business now</w:t>
        </w:r>
      </w:hyperlink>
      <w:r w:rsidR="008F5E5C">
        <w:rPr>
          <w:rFonts w:ascii="Open Sans" w:hAnsi="Open Sans" w:cs="Open Sans"/>
          <w:sz w:val="21"/>
          <w:szCs w:val="21"/>
        </w:rPr>
        <w:t xml:space="preserve">. </w:t>
      </w:r>
    </w:p>
    <w:p w14:paraId="12311779" w14:textId="77777777" w:rsidR="008F5E5C" w:rsidRDefault="008F5E5C" w:rsidP="008F5E5C">
      <w:pPr>
        <w:pBdr>
          <w:bottom w:val="single" w:sz="12" w:space="1" w:color="auto"/>
        </w:pBdr>
        <w:rPr>
          <w:rFonts w:ascii="Open Sans" w:hAnsi="Open Sans" w:cs="Open Sans"/>
          <w:sz w:val="21"/>
          <w:szCs w:val="21"/>
        </w:rPr>
      </w:pPr>
    </w:p>
    <w:p w14:paraId="63376B08" w14:textId="3A3BE568" w:rsidR="000662EF" w:rsidRDefault="000662EF" w:rsidP="000662EF">
      <w:pPr>
        <w:rPr>
          <w:rFonts w:ascii="Open Sans" w:hAnsi="Open Sans" w:cs="Open Sans"/>
          <w:b/>
          <w:bCs/>
          <w:sz w:val="21"/>
          <w:szCs w:val="21"/>
        </w:rPr>
      </w:pPr>
      <w:r>
        <w:rPr>
          <w:rFonts w:ascii="Open Sans" w:hAnsi="Open Sans" w:cs="Open Sans"/>
          <w:b/>
          <w:bCs/>
          <w:sz w:val="21"/>
          <w:szCs w:val="21"/>
        </w:rPr>
        <w:t>Links</w:t>
      </w:r>
    </w:p>
    <w:p w14:paraId="60120C30" w14:textId="77777777" w:rsidR="000662EF" w:rsidRDefault="000662EF" w:rsidP="000662EF">
      <w:pPr>
        <w:rPr>
          <w:rFonts w:ascii="Open Sans" w:hAnsi="Open Sans" w:cs="Open Sans"/>
          <w:sz w:val="21"/>
          <w:szCs w:val="21"/>
        </w:rPr>
      </w:pPr>
      <w:r>
        <w:rPr>
          <w:rFonts w:ascii="Open Sans" w:hAnsi="Open Sans" w:cs="Open Sans"/>
          <w:sz w:val="21"/>
          <w:szCs w:val="21"/>
        </w:rPr>
        <w:t xml:space="preserve">Heart of the City: </w:t>
      </w:r>
      <w:hyperlink r:id="rId13" w:history="1">
        <w:r>
          <w:rPr>
            <w:rStyle w:val="Hyperlink"/>
            <w:rFonts w:ascii="Open Sans" w:hAnsi="Open Sans" w:cs="Open Sans"/>
            <w:sz w:val="21"/>
            <w:szCs w:val="21"/>
          </w:rPr>
          <w:t>https://theheartofthecity.com/</w:t>
        </w:r>
      </w:hyperlink>
    </w:p>
    <w:p w14:paraId="2F6A7810" w14:textId="24983FC5" w:rsidR="000662EF" w:rsidRDefault="00F9367E" w:rsidP="000662EF">
      <w:pPr>
        <w:rPr>
          <w:rFonts w:ascii="Open Sans" w:hAnsi="Open Sans" w:cs="Open Sans"/>
          <w:sz w:val="21"/>
          <w:szCs w:val="21"/>
        </w:rPr>
      </w:pPr>
      <w:r>
        <w:rPr>
          <w:rFonts w:ascii="Open Sans" w:hAnsi="Open Sans" w:cs="Open Sans"/>
          <w:sz w:val="21"/>
          <w:szCs w:val="21"/>
        </w:rPr>
        <w:t xml:space="preserve">Foundations for Responsible Business: </w:t>
      </w:r>
      <w:hyperlink r:id="rId14" w:history="1">
        <w:r w:rsidRPr="007409A0">
          <w:rPr>
            <w:rStyle w:val="Hyperlink"/>
            <w:rFonts w:ascii="Open Sans" w:hAnsi="Open Sans" w:cs="Open Sans"/>
            <w:sz w:val="21"/>
            <w:szCs w:val="21"/>
          </w:rPr>
          <w:t>https://theheartofthecity.com/membership/foundation-programme/</w:t>
        </w:r>
      </w:hyperlink>
    </w:p>
    <w:p w14:paraId="27B4F78A" w14:textId="77777777" w:rsidR="00F9367E" w:rsidRDefault="00F9367E" w:rsidP="000662EF">
      <w:pPr>
        <w:rPr>
          <w:rFonts w:ascii="Open Sans" w:hAnsi="Open Sans" w:cs="Open Sans"/>
          <w:sz w:val="21"/>
          <w:szCs w:val="21"/>
        </w:rPr>
      </w:pPr>
    </w:p>
    <w:p w14:paraId="411D3E30" w14:textId="19E78CEF" w:rsidR="000C7334" w:rsidRDefault="000C7334" w:rsidP="00F32527">
      <w:pPr>
        <w:rPr>
          <w:rFonts w:ascii="Open Sans" w:hAnsi="Open Sans" w:cs="Open Sans"/>
          <w:sz w:val="21"/>
          <w:szCs w:val="21"/>
        </w:rPr>
      </w:pPr>
    </w:p>
    <w:p w14:paraId="08FD5492" w14:textId="77777777" w:rsidR="0072586C" w:rsidRDefault="0072586C"/>
    <w:sectPr w:rsidR="0072586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52619E" w14:textId="77777777" w:rsidR="00486BFF" w:rsidRDefault="00486BFF" w:rsidP="00F32527">
      <w:pPr>
        <w:spacing w:after="0" w:line="240" w:lineRule="auto"/>
      </w:pPr>
      <w:r>
        <w:separator/>
      </w:r>
    </w:p>
  </w:endnote>
  <w:endnote w:type="continuationSeparator" w:id="0">
    <w:p w14:paraId="27959CF5" w14:textId="77777777" w:rsidR="00486BFF" w:rsidRDefault="00486BFF" w:rsidP="00F32527">
      <w:pPr>
        <w:spacing w:after="0" w:line="240" w:lineRule="auto"/>
      </w:pPr>
      <w:r>
        <w:continuationSeparator/>
      </w:r>
    </w:p>
  </w:endnote>
  <w:endnote w:type="continuationNotice" w:id="1">
    <w:p w14:paraId="428B6F27" w14:textId="77777777" w:rsidR="00486BFF" w:rsidRDefault="00486BF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altName w:val="Segoe UI"/>
    <w:panose1 w:val="00000000000000000000"/>
    <w:charset w:val="00"/>
    <w:family w:val="auto"/>
    <w:pitch w:val="variable"/>
    <w:sig w:usb0="E00002FF" w:usb1="4000201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9869B5" w14:textId="77777777" w:rsidR="00486BFF" w:rsidRDefault="00486BFF" w:rsidP="00F32527">
      <w:pPr>
        <w:spacing w:after="0" w:line="240" w:lineRule="auto"/>
      </w:pPr>
      <w:r>
        <w:separator/>
      </w:r>
    </w:p>
  </w:footnote>
  <w:footnote w:type="continuationSeparator" w:id="0">
    <w:p w14:paraId="096C6C59" w14:textId="77777777" w:rsidR="00486BFF" w:rsidRDefault="00486BFF" w:rsidP="00F32527">
      <w:pPr>
        <w:spacing w:after="0" w:line="240" w:lineRule="auto"/>
      </w:pPr>
      <w:r>
        <w:continuationSeparator/>
      </w:r>
    </w:p>
  </w:footnote>
  <w:footnote w:type="continuationNotice" w:id="1">
    <w:p w14:paraId="551C1BA8" w14:textId="77777777" w:rsidR="00486BFF" w:rsidRDefault="00486BFF">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C826E4"/>
    <w:multiLevelType w:val="hybridMultilevel"/>
    <w:tmpl w:val="53BCBC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895079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2527"/>
    <w:rsid w:val="00000E79"/>
    <w:rsid w:val="000662EF"/>
    <w:rsid w:val="00073B42"/>
    <w:rsid w:val="00090D61"/>
    <w:rsid w:val="000A03F2"/>
    <w:rsid w:val="000C7334"/>
    <w:rsid w:val="001239CF"/>
    <w:rsid w:val="00200A7C"/>
    <w:rsid w:val="00243EAF"/>
    <w:rsid w:val="00253C93"/>
    <w:rsid w:val="002B7EE6"/>
    <w:rsid w:val="00301B3C"/>
    <w:rsid w:val="0032489D"/>
    <w:rsid w:val="003C144D"/>
    <w:rsid w:val="003E4485"/>
    <w:rsid w:val="00432DAD"/>
    <w:rsid w:val="0046137A"/>
    <w:rsid w:val="00466E45"/>
    <w:rsid w:val="00486BFF"/>
    <w:rsid w:val="004D6CB0"/>
    <w:rsid w:val="0053180F"/>
    <w:rsid w:val="00566666"/>
    <w:rsid w:val="005778D9"/>
    <w:rsid w:val="00583859"/>
    <w:rsid w:val="005E684C"/>
    <w:rsid w:val="006C7567"/>
    <w:rsid w:val="006F1946"/>
    <w:rsid w:val="006F4B45"/>
    <w:rsid w:val="00702C0E"/>
    <w:rsid w:val="0072586C"/>
    <w:rsid w:val="007C415D"/>
    <w:rsid w:val="00875C6A"/>
    <w:rsid w:val="008D617D"/>
    <w:rsid w:val="008F1611"/>
    <w:rsid w:val="008F5E5C"/>
    <w:rsid w:val="009B2289"/>
    <w:rsid w:val="00AC04FA"/>
    <w:rsid w:val="00AF2259"/>
    <w:rsid w:val="00AF47E2"/>
    <w:rsid w:val="00B15CA3"/>
    <w:rsid w:val="00B61659"/>
    <w:rsid w:val="00B96AD5"/>
    <w:rsid w:val="00CA783D"/>
    <w:rsid w:val="00CD63F8"/>
    <w:rsid w:val="00D5258E"/>
    <w:rsid w:val="00D905AB"/>
    <w:rsid w:val="00F32527"/>
    <w:rsid w:val="00F9367E"/>
    <w:rsid w:val="00FA01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A74535"/>
  <w15:chartTrackingRefBased/>
  <w15:docId w15:val="{802AB0FC-0432-4092-806D-924F843CD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25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32527"/>
    <w:rPr>
      <w:color w:val="0563C1" w:themeColor="hyperlink"/>
      <w:u w:val="single"/>
    </w:rPr>
  </w:style>
  <w:style w:type="paragraph" w:styleId="ListParagraph">
    <w:name w:val="List Paragraph"/>
    <w:basedOn w:val="Normal"/>
    <w:uiPriority w:val="34"/>
    <w:qFormat/>
    <w:rsid w:val="00F32527"/>
    <w:pPr>
      <w:ind w:left="720"/>
      <w:contextualSpacing/>
    </w:pPr>
  </w:style>
  <w:style w:type="paragraph" w:styleId="BalloonText">
    <w:name w:val="Balloon Text"/>
    <w:basedOn w:val="Normal"/>
    <w:link w:val="BalloonTextChar"/>
    <w:uiPriority w:val="99"/>
    <w:semiHidden/>
    <w:unhideWhenUsed/>
    <w:rsid w:val="004613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137A"/>
    <w:rPr>
      <w:rFonts w:ascii="Segoe UI" w:hAnsi="Segoe UI" w:cs="Segoe UI"/>
      <w:sz w:val="18"/>
      <w:szCs w:val="18"/>
    </w:rPr>
  </w:style>
  <w:style w:type="paragraph" w:styleId="Header">
    <w:name w:val="header"/>
    <w:basedOn w:val="Normal"/>
    <w:link w:val="HeaderChar"/>
    <w:uiPriority w:val="99"/>
    <w:semiHidden/>
    <w:unhideWhenUsed/>
    <w:rsid w:val="0056666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66666"/>
  </w:style>
  <w:style w:type="paragraph" w:styleId="Footer">
    <w:name w:val="footer"/>
    <w:basedOn w:val="Normal"/>
    <w:link w:val="FooterChar"/>
    <w:uiPriority w:val="99"/>
    <w:semiHidden/>
    <w:unhideWhenUsed/>
    <w:rsid w:val="0056666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566666"/>
  </w:style>
  <w:style w:type="paragraph" w:styleId="NoSpacing">
    <w:name w:val="No Spacing"/>
    <w:basedOn w:val="Normal"/>
    <w:uiPriority w:val="1"/>
    <w:qFormat/>
    <w:rsid w:val="00073B4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F936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8714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theheartofthecity.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theheartofthecity.com/membership/foundation-programm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theheartofthecity.com/membership/foundation-programme/"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theheartofthecity.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theheartofthecity.com/membership/foundation-program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F3FCBBB65580645B709BF119C23926E" ma:contentTypeVersion="16" ma:contentTypeDescription="Create a new document." ma:contentTypeScope="" ma:versionID="577f30dbacce01faba7da905c3191371">
  <xsd:schema xmlns:xsd="http://www.w3.org/2001/XMLSchema" xmlns:xs="http://www.w3.org/2001/XMLSchema" xmlns:p="http://schemas.microsoft.com/office/2006/metadata/properties" xmlns:ns2="98717e39-2346-4a4c-9a9c-e49f8baf0288" xmlns:ns3="7dbbf5e1-4da0-4aae-ae0a-b1a81519bff9" targetNamespace="http://schemas.microsoft.com/office/2006/metadata/properties" ma:root="true" ma:fieldsID="81616de6d556ce3561df26e3a5eef5c3" ns2:_="" ns3:_="">
    <xsd:import namespace="98717e39-2346-4a4c-9a9c-e49f8baf0288"/>
    <xsd:import namespace="7dbbf5e1-4da0-4aae-ae0a-b1a81519bff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717e39-2346-4a4c-9a9c-e49f8baf02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13d5854-bcb9-4b42-9a63-6204cccce63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dbbf5e1-4da0-4aae-ae0a-b1a81519bff9"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62a68f3-e0c4-4b62-ab8b-a54667cfd942}" ma:internalName="TaxCatchAll" ma:showField="CatchAllData" ma:web="7dbbf5e1-4da0-4aae-ae0a-b1a81519bff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7dbbf5e1-4da0-4aae-ae0a-b1a81519bff9" xsi:nil="true"/>
    <lcf76f155ced4ddcb4097134ff3c332f xmlns="98717e39-2346-4a4c-9a9c-e49f8baf0288">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792362D-8642-4332-B07C-E2467519C4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717e39-2346-4a4c-9a9c-e49f8baf0288"/>
    <ds:schemaRef ds:uri="7dbbf5e1-4da0-4aae-ae0a-b1a81519bf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D8DEFDD-E9F6-4A56-A7A0-EC7E6885287B}">
  <ds:schemaRefs>
    <ds:schemaRef ds:uri="http://schemas.microsoft.com/office/2006/metadata/properties"/>
    <ds:schemaRef ds:uri="http://schemas.microsoft.com/office/infopath/2007/PartnerControls"/>
    <ds:schemaRef ds:uri="7dbbf5e1-4da0-4aae-ae0a-b1a81519bff9"/>
    <ds:schemaRef ds:uri="98717e39-2346-4a4c-9a9c-e49f8baf0288"/>
  </ds:schemaRefs>
</ds:datastoreItem>
</file>

<file path=customXml/itemProps3.xml><?xml version="1.0" encoding="utf-8"?>
<ds:datastoreItem xmlns:ds="http://schemas.openxmlformats.org/officeDocument/2006/customXml" ds:itemID="{D9C2C0F7-03DB-4564-A6AC-C5A6AC1520F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234</TotalTime>
  <Pages>1</Pages>
  <Words>348</Words>
  <Characters>1987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Shotbolt, Grace</dc:creator>
  <cp:keywords/>
  <dc:description/>
  <cp:lastModifiedBy>Shotbolt, Grace</cp:lastModifiedBy>
  <cp:revision>38</cp:revision>
  <dcterms:created xsi:type="dcterms:W3CDTF">2021-09-07T08:37:00Z</dcterms:created>
  <dcterms:modified xsi:type="dcterms:W3CDTF">2022-06-15T15:16:00Z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0x010100AF3FCBBB65580645B709BF119C23926E</vt:lpwstr>
  </property>
  <property fmtid="{D5CDD505-2E9C-101B-9397-08002B2CF9AE}" pid="3" name="MSIP_Label_8eca86e8-6fb5-45dd-bb08-a8d185fa5301_Enabled">
    <vt:lpwstr>true</vt:lpwstr>
  </property>
  <property fmtid="{D5CDD505-2E9C-101B-9397-08002B2CF9AE}" pid="4" name="MSIP_Label_8eca86e8-6fb5-45dd-bb08-a8d185fa5301_SetDate">
    <vt:lpwstr>2021-10-29T12:19:20Z</vt:lpwstr>
  </property>
  <property fmtid="{D5CDD505-2E9C-101B-9397-08002B2CF9AE}" pid="5" name="MSIP_Label_8eca86e8-6fb5-45dd-bb08-a8d185fa5301_Method">
    <vt:lpwstr>Standard</vt:lpwstr>
  </property>
  <property fmtid="{D5CDD505-2E9C-101B-9397-08002B2CF9AE}" pid="6" name="MSIP_Label_8eca86e8-6fb5-45dd-bb08-a8d185fa5301_Name">
    <vt:lpwstr>Official</vt:lpwstr>
  </property>
  <property fmtid="{D5CDD505-2E9C-101B-9397-08002B2CF9AE}" pid="7" name="MSIP_Label_8eca86e8-6fb5-45dd-bb08-a8d185fa5301_SiteId">
    <vt:lpwstr>9fe658cd-b3cd-4056-8519-3222ffa96be8</vt:lpwstr>
  </property>
  <property fmtid="{D5CDD505-2E9C-101B-9397-08002B2CF9AE}" pid="8" name="MSIP_Label_8eca86e8-6fb5-45dd-bb08-a8d185fa5301_ActionId">
    <vt:lpwstr>b948f81d-8048-47bb-929f-722cb5209818</vt:lpwstr>
  </property>
  <property fmtid="{D5CDD505-2E9C-101B-9397-08002B2CF9AE}" pid="9" name="MSIP_Label_8eca86e8-6fb5-45dd-bb08-a8d185fa5301_ContentBits">
    <vt:lpwstr>0</vt:lpwstr>
  </property>
  <property fmtid="{D5CDD505-2E9C-101B-9397-08002B2CF9AE}" pid="10" name="MediaServiceImageTags">
    <vt:lpwstr/>
  </property>
</Properties>
</file>